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92" w:rsidRPr="00907461" w:rsidRDefault="00907461" w:rsidP="00907461">
      <w:pPr>
        <w:jc w:val="center"/>
        <w:rPr>
          <w:rFonts w:ascii="Comic Sans MS" w:hAnsi="Comic Sans MS"/>
          <w:sz w:val="28"/>
          <w:szCs w:val="28"/>
        </w:rPr>
      </w:pPr>
      <w:r w:rsidRPr="00907461">
        <w:rPr>
          <w:rFonts w:ascii="Comic Sans MS" w:hAnsi="Comic Sans MS"/>
          <w:sz w:val="28"/>
          <w:szCs w:val="28"/>
        </w:rPr>
        <w:t>Ancient Egypt Test Outline</w:t>
      </w:r>
    </w:p>
    <w:p w:rsidR="00907461" w:rsidRPr="00907461" w:rsidRDefault="00907461">
      <w:pPr>
        <w:rPr>
          <w:rFonts w:ascii="Comic Sans MS" w:hAnsi="Comic Sans MS"/>
          <w:sz w:val="24"/>
          <w:szCs w:val="24"/>
        </w:rPr>
      </w:pPr>
      <w:r w:rsidRPr="00907461">
        <w:rPr>
          <w:rFonts w:ascii="Comic Sans MS" w:hAnsi="Comic Sans MS"/>
          <w:sz w:val="24"/>
          <w:szCs w:val="24"/>
        </w:rPr>
        <w:t>Part A: Matching</w:t>
      </w:r>
    </w:p>
    <w:p w:rsidR="00907461" w:rsidRDefault="00907461" w:rsidP="00907461">
      <w:pPr>
        <w:rPr>
          <w:rFonts w:ascii="Comic Sans MS" w:hAnsi="Comic Sans MS"/>
          <w:sz w:val="24"/>
          <w:szCs w:val="24"/>
        </w:rPr>
      </w:pPr>
      <w:r w:rsidRPr="00907461">
        <w:rPr>
          <w:rFonts w:ascii="Comic Sans MS" w:hAnsi="Comic Sans MS"/>
          <w:sz w:val="24"/>
          <w:szCs w:val="24"/>
        </w:rPr>
        <w:t xml:space="preserve">Terms to </w:t>
      </w:r>
      <w:r w:rsidR="00FB2963">
        <w:rPr>
          <w:rFonts w:ascii="Comic Sans MS" w:hAnsi="Comic Sans MS"/>
          <w:sz w:val="24"/>
          <w:szCs w:val="24"/>
        </w:rPr>
        <w:t>K</w:t>
      </w:r>
      <w:r w:rsidRPr="00907461">
        <w:rPr>
          <w:rFonts w:ascii="Comic Sans MS" w:hAnsi="Comic Sans MS"/>
          <w:sz w:val="24"/>
          <w:szCs w:val="24"/>
        </w:rPr>
        <w:t xml:space="preserve">now:  </w:t>
      </w:r>
    </w:p>
    <w:p w:rsidR="00907461" w:rsidRDefault="00907461" w:rsidP="00907461">
      <w:pPr>
        <w:rPr>
          <w:rFonts w:ascii="Comic Sans MS" w:hAnsi="Comic Sans MS"/>
          <w:sz w:val="24"/>
          <w:szCs w:val="24"/>
        </w:rPr>
      </w:pPr>
      <w:proofErr w:type="spellStart"/>
      <w:r w:rsidRPr="00907461">
        <w:rPr>
          <w:rFonts w:ascii="Comic Sans MS" w:hAnsi="Comic Sans MS"/>
          <w:sz w:val="24"/>
          <w:szCs w:val="24"/>
        </w:rPr>
        <w:t>Mastabas</w:t>
      </w:r>
      <w:proofErr w:type="spellEnd"/>
      <w:r w:rsidRPr="0090746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907461">
        <w:rPr>
          <w:rFonts w:ascii="Comic Sans MS" w:hAnsi="Comic Sans MS"/>
          <w:sz w:val="24"/>
          <w:szCs w:val="24"/>
        </w:rPr>
        <w:t>Natron</w:t>
      </w:r>
      <w:proofErr w:type="spellEnd"/>
      <w:r w:rsidRPr="00907461">
        <w:rPr>
          <w:rFonts w:ascii="Comic Sans MS" w:hAnsi="Comic Sans MS"/>
          <w:sz w:val="24"/>
          <w:szCs w:val="24"/>
        </w:rPr>
        <w:t xml:space="preserve">, Vizier, Papyrus, Red Land, Black Land, White Crown, </w:t>
      </w:r>
      <w:r>
        <w:rPr>
          <w:rFonts w:ascii="Comic Sans MS" w:hAnsi="Comic Sans MS"/>
          <w:sz w:val="24"/>
          <w:szCs w:val="24"/>
        </w:rPr>
        <w:t xml:space="preserve"> </w:t>
      </w:r>
      <w:r w:rsidRPr="00907461">
        <w:rPr>
          <w:rFonts w:ascii="Comic Sans MS" w:hAnsi="Comic Sans MS"/>
          <w:sz w:val="24"/>
          <w:szCs w:val="24"/>
        </w:rPr>
        <w:t>Pharaoh, Hieroglyphs, Dynasty</w:t>
      </w:r>
    </w:p>
    <w:p w:rsidR="00FB2963" w:rsidRDefault="00FB2963" w:rsidP="00907461">
      <w:pPr>
        <w:rPr>
          <w:rFonts w:ascii="Comic Sans MS" w:hAnsi="Comic Sans MS"/>
          <w:sz w:val="24"/>
          <w:szCs w:val="24"/>
        </w:rPr>
      </w:pPr>
    </w:p>
    <w:p w:rsidR="00907461" w:rsidRDefault="00907461" w:rsidP="009074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B: Fill in the Blank (paragraph about the Nile River)</w:t>
      </w:r>
    </w:p>
    <w:p w:rsidR="00907461" w:rsidRDefault="00907461" w:rsidP="009074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Word Bank:  Nile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agriculture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Mediterranean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North</w:t>
      </w:r>
    </w:p>
    <w:p w:rsidR="00907461" w:rsidRDefault="00907461" w:rsidP="009074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Soil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Nile Delta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trade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Blue Nile</w:t>
      </w:r>
    </w:p>
    <w:p w:rsidR="00907461" w:rsidRDefault="00907461" w:rsidP="009074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White Nile     Black Land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Red Land</w:t>
      </w:r>
    </w:p>
    <w:p w:rsidR="00907461" w:rsidRDefault="00907461" w:rsidP="00907461">
      <w:pPr>
        <w:rPr>
          <w:rFonts w:ascii="Comic Sans MS" w:hAnsi="Comic Sans MS"/>
          <w:sz w:val="24"/>
          <w:szCs w:val="24"/>
        </w:rPr>
      </w:pPr>
    </w:p>
    <w:p w:rsidR="00907461" w:rsidRDefault="00907461" w:rsidP="009074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 C:  Multiple Choice:  based on </w:t>
      </w:r>
      <w:r w:rsidR="00FB2963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 xml:space="preserve">ajor </w:t>
      </w:r>
      <w:r w:rsidR="00FB2963">
        <w:rPr>
          <w:rFonts w:ascii="Comic Sans MS" w:hAnsi="Comic Sans MS"/>
          <w:sz w:val="24"/>
          <w:szCs w:val="24"/>
        </w:rPr>
        <w:t>themes</w:t>
      </w:r>
      <w:r>
        <w:rPr>
          <w:rFonts w:ascii="Comic Sans MS" w:hAnsi="Comic Sans MS"/>
          <w:sz w:val="24"/>
          <w:szCs w:val="24"/>
        </w:rPr>
        <w:t xml:space="preserve"> found within lecture notes, </w:t>
      </w:r>
      <w:proofErr w:type="spellStart"/>
      <w:r>
        <w:rPr>
          <w:rFonts w:ascii="Comic Sans MS" w:hAnsi="Comic Sans MS"/>
          <w:sz w:val="24"/>
          <w:szCs w:val="24"/>
        </w:rPr>
        <w:t>powerpoints</w:t>
      </w:r>
      <w:proofErr w:type="spellEnd"/>
      <w:r>
        <w:rPr>
          <w:rFonts w:ascii="Comic Sans MS" w:hAnsi="Comic Sans MS"/>
          <w:sz w:val="24"/>
          <w:szCs w:val="24"/>
        </w:rPr>
        <w:t>, and assigned text readings.</w:t>
      </w:r>
    </w:p>
    <w:p w:rsidR="00907461" w:rsidRDefault="00907461" w:rsidP="00907461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ie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. </w:t>
      </w:r>
      <w:r w:rsidR="00FB296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B2963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ummification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FB2963">
        <w:rPr>
          <w:rFonts w:ascii="Comic Sans MS" w:hAnsi="Comic Sans MS"/>
          <w:sz w:val="24"/>
          <w:szCs w:val="24"/>
        </w:rPr>
        <w:t>process,</w:t>
      </w:r>
      <w:r>
        <w:rPr>
          <w:rFonts w:ascii="Comic Sans MS" w:hAnsi="Comic Sans MS"/>
          <w:sz w:val="24"/>
          <w:szCs w:val="24"/>
        </w:rPr>
        <w:t xml:space="preserve"> double crown, Egyptian fashion, kingdoms, economy, family life, tombs, Egyptian Art, famous pharaohs </w:t>
      </w:r>
      <w:r w:rsidR="00FB2963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Tut, Cleopatra</w:t>
      </w:r>
      <w:r w:rsidR="00FB2963">
        <w:rPr>
          <w:rFonts w:ascii="Comic Sans MS" w:hAnsi="Comic Sans MS"/>
          <w:sz w:val="24"/>
          <w:szCs w:val="24"/>
        </w:rPr>
        <w:t>, Nefertiti, Hatshepsut), Howard Carter, various gods/goddesses etc.</w:t>
      </w:r>
    </w:p>
    <w:p w:rsidR="00FB2963" w:rsidRDefault="00FB2963" w:rsidP="00907461">
      <w:pPr>
        <w:rPr>
          <w:rFonts w:ascii="Comic Sans MS" w:hAnsi="Comic Sans MS"/>
          <w:sz w:val="24"/>
          <w:szCs w:val="24"/>
        </w:rPr>
      </w:pPr>
    </w:p>
    <w:p w:rsidR="00FB2963" w:rsidRDefault="00FB2963" w:rsidP="009074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D:  Short Answer:  Explain the Egyptian beliefs about the afterlife.</w:t>
      </w:r>
    </w:p>
    <w:p w:rsidR="00FB2963" w:rsidRDefault="00FB2963" w:rsidP="00907461">
      <w:pPr>
        <w:rPr>
          <w:rFonts w:ascii="Comic Sans MS" w:hAnsi="Comic Sans MS"/>
          <w:sz w:val="24"/>
          <w:szCs w:val="24"/>
        </w:rPr>
      </w:pPr>
    </w:p>
    <w:p w:rsidR="00FB2963" w:rsidRDefault="00FB2963" w:rsidP="009074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 E:  Label Map of Egypt: </w:t>
      </w:r>
    </w:p>
    <w:p w:rsidR="00FB2963" w:rsidRPr="00907461" w:rsidRDefault="00FB2963" w:rsidP="009074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Lower Egypt, Upper Egypt. Nile River, Giza, Memphis, Valley of the </w:t>
      </w:r>
      <w:proofErr w:type="spellStart"/>
      <w:r>
        <w:rPr>
          <w:rFonts w:ascii="Comic Sans MS" w:hAnsi="Comic Sans MS"/>
          <w:sz w:val="24"/>
          <w:szCs w:val="24"/>
        </w:rPr>
        <w:t>Kings,Thebes</w:t>
      </w:r>
      <w:proofErr w:type="spellEnd"/>
      <w:r>
        <w:rPr>
          <w:rFonts w:ascii="Comic Sans MS" w:hAnsi="Comic Sans MS"/>
          <w:sz w:val="24"/>
          <w:szCs w:val="24"/>
        </w:rPr>
        <w:t>,   Red Sea, Mediterranean Sea, Nile Delta</w:t>
      </w:r>
    </w:p>
    <w:sectPr w:rsidR="00FB2963" w:rsidRPr="00907461" w:rsidSect="00DA4B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461"/>
    <w:rsid w:val="00907461"/>
    <w:rsid w:val="00DA4B92"/>
    <w:rsid w:val="00FB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2011-04-22T14:30:00Z</dcterms:created>
  <dcterms:modified xsi:type="dcterms:W3CDTF">2011-04-22T14:42:00Z</dcterms:modified>
</cp:coreProperties>
</file>